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79C5" w:rsidRPr="00CD79C5" w:rsidRDefault="00374451" w:rsidP="00CD79C5">
      <w:pPr>
        <w:spacing w:after="120"/>
        <w:ind w:firstLine="708"/>
        <w:jc w:val="right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Nur, dn. 30</w:t>
      </w:r>
      <w:r w:rsidR="000B0B98">
        <w:rPr>
          <w:rFonts w:asciiTheme="minorHAnsi" w:hAnsiTheme="minorHAnsi" w:cs="Arial"/>
          <w:sz w:val="24"/>
          <w:szCs w:val="24"/>
        </w:rPr>
        <w:t>.09.2016</w:t>
      </w:r>
      <w:r w:rsidR="00CD79C5" w:rsidRPr="00CD79C5">
        <w:rPr>
          <w:rFonts w:asciiTheme="minorHAnsi" w:hAnsiTheme="minorHAnsi" w:cs="Arial"/>
          <w:sz w:val="24"/>
          <w:szCs w:val="24"/>
        </w:rPr>
        <w:t xml:space="preserve"> r.</w:t>
      </w:r>
    </w:p>
    <w:p w:rsidR="00CD79C5" w:rsidRDefault="00CD79C5" w:rsidP="00CD79C5">
      <w:pPr>
        <w:spacing w:after="120"/>
        <w:jc w:val="center"/>
        <w:rPr>
          <w:rFonts w:asciiTheme="minorHAnsi" w:hAnsiTheme="minorHAnsi" w:cs="Arial"/>
          <w:b/>
          <w:i/>
          <w:sz w:val="24"/>
          <w:szCs w:val="24"/>
        </w:rPr>
      </w:pPr>
    </w:p>
    <w:p w:rsidR="00CD79C5" w:rsidRPr="006014AC" w:rsidRDefault="000B0B98" w:rsidP="00CD79C5">
      <w:pPr>
        <w:spacing w:after="120"/>
        <w:jc w:val="center"/>
        <w:rPr>
          <w:rFonts w:asciiTheme="minorHAnsi" w:hAnsiTheme="minorHAnsi" w:cs="Arial"/>
          <w:b/>
          <w:i/>
          <w:sz w:val="24"/>
          <w:szCs w:val="24"/>
        </w:rPr>
      </w:pPr>
      <w:r>
        <w:rPr>
          <w:rFonts w:asciiTheme="minorHAnsi" w:hAnsiTheme="minorHAnsi" w:cs="Arial"/>
          <w:b/>
          <w:i/>
          <w:sz w:val="24"/>
          <w:szCs w:val="24"/>
        </w:rPr>
        <w:t>ZARZĄDZENIE Nr 1/2016</w:t>
      </w:r>
    </w:p>
    <w:p w:rsidR="006014AC" w:rsidRPr="006014AC" w:rsidRDefault="006014AC" w:rsidP="00CD79C5">
      <w:pPr>
        <w:spacing w:after="120"/>
        <w:jc w:val="center"/>
        <w:rPr>
          <w:rFonts w:asciiTheme="minorHAnsi" w:hAnsiTheme="minorHAnsi" w:cs="Arial"/>
          <w:b/>
          <w:i/>
          <w:sz w:val="24"/>
          <w:szCs w:val="24"/>
        </w:rPr>
      </w:pPr>
      <w:r w:rsidRPr="006014AC">
        <w:rPr>
          <w:rFonts w:asciiTheme="minorHAnsi" w:hAnsiTheme="minorHAnsi" w:cs="Arial"/>
          <w:b/>
          <w:i/>
          <w:sz w:val="24"/>
          <w:szCs w:val="24"/>
        </w:rPr>
        <w:t>Dyrektora Zespołu Szkół w Nurze</w:t>
      </w:r>
    </w:p>
    <w:p w:rsidR="006014AC" w:rsidRPr="006014AC" w:rsidRDefault="006014AC" w:rsidP="006014AC">
      <w:pPr>
        <w:spacing w:after="120"/>
        <w:jc w:val="center"/>
        <w:rPr>
          <w:rFonts w:asciiTheme="minorHAnsi" w:hAnsiTheme="minorHAnsi" w:cs="Arial"/>
          <w:b/>
          <w:i/>
          <w:sz w:val="24"/>
          <w:szCs w:val="24"/>
        </w:rPr>
      </w:pPr>
      <w:r w:rsidRPr="006014AC">
        <w:rPr>
          <w:rFonts w:asciiTheme="minorHAnsi" w:hAnsiTheme="minorHAnsi" w:cs="Arial"/>
          <w:b/>
          <w:i/>
          <w:sz w:val="24"/>
          <w:szCs w:val="24"/>
        </w:rPr>
        <w:t>w sprawie dodatkowych dni wolnych</w:t>
      </w:r>
      <w:r>
        <w:rPr>
          <w:rFonts w:asciiTheme="minorHAnsi" w:hAnsiTheme="minorHAnsi" w:cs="Arial"/>
          <w:b/>
          <w:i/>
          <w:sz w:val="24"/>
          <w:szCs w:val="24"/>
        </w:rPr>
        <w:t xml:space="preserve"> </w:t>
      </w:r>
      <w:r w:rsidRPr="006014AC">
        <w:rPr>
          <w:rFonts w:asciiTheme="minorHAnsi" w:hAnsiTheme="minorHAnsi" w:cs="Arial"/>
          <w:b/>
          <w:i/>
          <w:sz w:val="24"/>
          <w:szCs w:val="24"/>
        </w:rPr>
        <w:t>od zajęć dydaktyczno-wy</w:t>
      </w:r>
      <w:r w:rsidR="008350B7">
        <w:rPr>
          <w:rFonts w:asciiTheme="minorHAnsi" w:hAnsiTheme="minorHAnsi" w:cs="Arial"/>
          <w:b/>
          <w:i/>
          <w:sz w:val="24"/>
          <w:szCs w:val="24"/>
        </w:rPr>
        <w:t>chowawczych w roku szkolnym 2016/17</w:t>
      </w:r>
    </w:p>
    <w:p w:rsidR="00CD79C5" w:rsidRDefault="00CD79C5" w:rsidP="00CD79C5">
      <w:pPr>
        <w:spacing w:after="120"/>
        <w:ind w:firstLine="708"/>
        <w:jc w:val="both"/>
        <w:rPr>
          <w:rFonts w:asciiTheme="minorHAnsi" w:hAnsiTheme="minorHAnsi" w:cs="Arial"/>
          <w:sz w:val="24"/>
          <w:szCs w:val="24"/>
        </w:rPr>
      </w:pPr>
      <w:r w:rsidRPr="00CD79C5">
        <w:rPr>
          <w:rFonts w:asciiTheme="minorHAnsi" w:hAnsiTheme="minorHAnsi" w:cs="Arial"/>
          <w:sz w:val="24"/>
          <w:szCs w:val="24"/>
        </w:rPr>
        <w:t xml:space="preserve">Na podstawie Rozporządzenia MEN z dnia 5 października 2010 r. </w:t>
      </w:r>
      <w:r w:rsidR="00844320">
        <w:rPr>
          <w:rFonts w:asciiTheme="minorHAnsi" w:hAnsiTheme="minorHAnsi" w:cs="Arial"/>
          <w:sz w:val="24"/>
          <w:szCs w:val="24"/>
        </w:rPr>
        <w:t xml:space="preserve">dotyczącego nowelizacji rozporządzenia w sprawie organizacji roku szkolnego (Dz. U. </w:t>
      </w:r>
      <w:r w:rsidR="00EB4C5F">
        <w:rPr>
          <w:rFonts w:asciiTheme="minorHAnsi" w:hAnsiTheme="minorHAnsi" w:cs="Arial"/>
          <w:sz w:val="24"/>
          <w:szCs w:val="24"/>
        </w:rPr>
        <w:t>Nr</w:t>
      </w:r>
      <w:r w:rsidR="00844320">
        <w:rPr>
          <w:rFonts w:asciiTheme="minorHAnsi" w:hAnsiTheme="minorHAnsi" w:cs="Arial"/>
          <w:sz w:val="24"/>
          <w:szCs w:val="24"/>
        </w:rPr>
        <w:t xml:space="preserve"> 186 po</w:t>
      </w:r>
      <w:r w:rsidR="003D5828">
        <w:rPr>
          <w:rFonts w:asciiTheme="minorHAnsi" w:hAnsiTheme="minorHAnsi" w:cs="Arial"/>
          <w:sz w:val="24"/>
          <w:szCs w:val="24"/>
        </w:rPr>
        <w:t>z. 1245.</w:t>
      </w:r>
      <w:bookmarkStart w:id="0" w:name="_GoBack"/>
      <w:bookmarkEnd w:id="0"/>
      <w:r w:rsidR="00844320">
        <w:rPr>
          <w:rFonts w:asciiTheme="minorHAnsi" w:hAnsiTheme="minorHAnsi" w:cs="Arial"/>
          <w:sz w:val="24"/>
          <w:szCs w:val="24"/>
        </w:rPr>
        <w:t xml:space="preserve">) wprowadzam </w:t>
      </w:r>
      <w:r w:rsidR="00BD6000">
        <w:rPr>
          <w:rFonts w:asciiTheme="minorHAnsi" w:hAnsiTheme="minorHAnsi" w:cs="Arial"/>
          <w:sz w:val="24"/>
          <w:szCs w:val="24"/>
        </w:rPr>
        <w:t>w k</w:t>
      </w:r>
      <w:r w:rsidR="000B0B98">
        <w:rPr>
          <w:rFonts w:asciiTheme="minorHAnsi" w:hAnsiTheme="minorHAnsi" w:cs="Arial"/>
          <w:sz w:val="24"/>
          <w:szCs w:val="24"/>
        </w:rPr>
        <w:t>alendarzu roku szkolnego 2016/2017</w:t>
      </w:r>
      <w:r w:rsidR="00844320">
        <w:rPr>
          <w:rFonts w:asciiTheme="minorHAnsi" w:hAnsiTheme="minorHAnsi" w:cs="Arial"/>
          <w:sz w:val="24"/>
          <w:szCs w:val="24"/>
        </w:rPr>
        <w:t xml:space="preserve"> poniższe zmiany.</w:t>
      </w: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Pr="00EB4C5F" w:rsidRDefault="00844320" w:rsidP="00EB4C5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§ 1</w:t>
      </w:r>
    </w:p>
    <w:p w:rsidR="00844320" w:rsidRPr="00EB4C5F" w:rsidRDefault="00844320" w:rsidP="00CD79C5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:rsidR="00844320" w:rsidRPr="00EB4C5F" w:rsidRDefault="00844320" w:rsidP="00EB4C5F">
      <w:pPr>
        <w:spacing w:after="0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1</w:t>
      </w:r>
      <w:r w:rsidR="00EB4C5F">
        <w:rPr>
          <w:rFonts w:asciiTheme="minorHAnsi" w:hAnsiTheme="minorHAnsi" w:cs="Arial"/>
          <w:sz w:val="24"/>
          <w:szCs w:val="24"/>
        </w:rPr>
        <w:t>. Z</w:t>
      </w:r>
      <w:r w:rsidR="008350B7">
        <w:rPr>
          <w:rFonts w:asciiTheme="minorHAnsi" w:hAnsiTheme="minorHAnsi" w:cs="Arial"/>
          <w:sz w:val="24"/>
          <w:szCs w:val="24"/>
        </w:rPr>
        <w:t xml:space="preserve"> dniem 30 września 2016</w:t>
      </w:r>
      <w:r w:rsidRPr="00EB4C5F">
        <w:rPr>
          <w:rFonts w:asciiTheme="minorHAnsi" w:hAnsiTheme="minorHAnsi" w:cs="Arial"/>
          <w:sz w:val="24"/>
          <w:szCs w:val="24"/>
        </w:rPr>
        <w:t xml:space="preserve"> roku wprowadzam d</w:t>
      </w:r>
      <w:r w:rsidR="00975971">
        <w:rPr>
          <w:rFonts w:asciiTheme="minorHAnsi" w:hAnsiTheme="minorHAnsi" w:cs="Arial"/>
          <w:sz w:val="24"/>
          <w:szCs w:val="24"/>
        </w:rPr>
        <w:t>o kalendarza</w:t>
      </w:r>
      <w:r w:rsidR="008350B7">
        <w:rPr>
          <w:rFonts w:asciiTheme="minorHAnsi" w:hAnsiTheme="minorHAnsi" w:cs="Arial"/>
          <w:sz w:val="24"/>
          <w:szCs w:val="24"/>
        </w:rPr>
        <w:t xml:space="preserve"> roku szkolnego 2016/2017</w:t>
      </w:r>
      <w:r w:rsidRPr="00EB4C5F">
        <w:rPr>
          <w:rFonts w:asciiTheme="minorHAnsi" w:hAnsiTheme="minorHAnsi" w:cs="Arial"/>
          <w:sz w:val="24"/>
          <w:szCs w:val="24"/>
        </w:rPr>
        <w:t xml:space="preserve"> dodatkowe dni wolne od zajęć dydaktycznych.</w:t>
      </w:r>
    </w:p>
    <w:p w:rsidR="00844320" w:rsidRPr="00EB4C5F" w:rsidRDefault="00844320" w:rsidP="00CD79C5">
      <w:pPr>
        <w:spacing w:after="0"/>
        <w:jc w:val="both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 xml:space="preserve">2. Dodatkowe dni wolne od zajęć dydaktycznych zostały uzgodnione z: </w:t>
      </w:r>
    </w:p>
    <w:p w:rsidR="00844320" w:rsidRPr="00EB4C5F" w:rsidRDefault="00844320" w:rsidP="00EB4C5F">
      <w:pPr>
        <w:spacing w:after="0"/>
        <w:ind w:left="284"/>
        <w:jc w:val="both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a)</w:t>
      </w:r>
      <w:r w:rsidR="00975971">
        <w:rPr>
          <w:rFonts w:asciiTheme="minorHAnsi" w:hAnsiTheme="minorHAnsi" w:cs="Arial"/>
          <w:sz w:val="24"/>
          <w:szCs w:val="24"/>
        </w:rPr>
        <w:t xml:space="preserve"> Radami Pedagogicznymi Szkoły Podstawowej </w:t>
      </w:r>
      <w:r w:rsidR="00975971" w:rsidRPr="00975971">
        <w:rPr>
          <w:rFonts w:asciiTheme="minorHAnsi" w:hAnsiTheme="minorHAnsi" w:cs="Arial"/>
          <w:i/>
          <w:sz w:val="24"/>
          <w:szCs w:val="24"/>
        </w:rPr>
        <w:t>im. Marii Konopnickiej</w:t>
      </w:r>
      <w:r w:rsidR="00975971">
        <w:rPr>
          <w:rFonts w:asciiTheme="minorHAnsi" w:hAnsiTheme="minorHAnsi" w:cs="Arial"/>
          <w:sz w:val="24"/>
          <w:szCs w:val="24"/>
        </w:rPr>
        <w:t xml:space="preserve"> oraz Publicznego Gimnazjum </w:t>
      </w:r>
      <w:r w:rsidR="00975971" w:rsidRPr="00975971">
        <w:rPr>
          <w:rFonts w:asciiTheme="minorHAnsi" w:hAnsiTheme="minorHAnsi" w:cs="Arial"/>
          <w:i/>
          <w:sz w:val="24"/>
          <w:szCs w:val="24"/>
        </w:rPr>
        <w:t>im. Papieża Jana Pawła II</w:t>
      </w:r>
      <w:r w:rsidRPr="00EB4C5F">
        <w:rPr>
          <w:rFonts w:asciiTheme="minorHAnsi" w:hAnsiTheme="minorHAnsi" w:cs="Arial"/>
          <w:sz w:val="24"/>
          <w:szCs w:val="24"/>
        </w:rPr>
        <w:t xml:space="preserve"> w Nurze</w:t>
      </w:r>
    </w:p>
    <w:p w:rsidR="00975971" w:rsidRPr="00EB4C5F" w:rsidRDefault="00975971" w:rsidP="00975971">
      <w:pPr>
        <w:spacing w:after="0"/>
        <w:ind w:left="284"/>
        <w:jc w:val="both"/>
        <w:rPr>
          <w:rFonts w:asciiTheme="minorHAnsi" w:hAnsiTheme="minorHAnsi" w:cs="Arial"/>
          <w:sz w:val="24"/>
          <w:szCs w:val="24"/>
        </w:rPr>
      </w:pPr>
      <w:r>
        <w:rPr>
          <w:rFonts w:asciiTheme="minorHAnsi" w:hAnsiTheme="minorHAnsi" w:cs="Arial"/>
          <w:sz w:val="24"/>
          <w:szCs w:val="24"/>
        </w:rPr>
        <w:t>b) Radami</w:t>
      </w:r>
      <w:r w:rsidR="00844320" w:rsidRPr="00EB4C5F">
        <w:rPr>
          <w:rFonts w:asciiTheme="minorHAnsi" w:hAnsiTheme="minorHAnsi" w:cs="Arial"/>
          <w:sz w:val="24"/>
          <w:szCs w:val="24"/>
        </w:rPr>
        <w:t xml:space="preserve"> Rodziców </w:t>
      </w:r>
      <w:r>
        <w:rPr>
          <w:rFonts w:asciiTheme="minorHAnsi" w:hAnsiTheme="minorHAnsi" w:cs="Arial"/>
          <w:sz w:val="24"/>
          <w:szCs w:val="24"/>
        </w:rPr>
        <w:t xml:space="preserve">Szkoły Podstawowej </w:t>
      </w:r>
      <w:r w:rsidRPr="00975971">
        <w:rPr>
          <w:rFonts w:asciiTheme="minorHAnsi" w:hAnsiTheme="minorHAnsi" w:cs="Arial"/>
          <w:i/>
          <w:sz w:val="24"/>
          <w:szCs w:val="24"/>
        </w:rPr>
        <w:t>im. Marii Konopnickiej</w:t>
      </w:r>
      <w:r>
        <w:rPr>
          <w:rFonts w:asciiTheme="minorHAnsi" w:hAnsiTheme="minorHAnsi" w:cs="Arial"/>
          <w:sz w:val="24"/>
          <w:szCs w:val="24"/>
        </w:rPr>
        <w:t xml:space="preserve"> oraz Publicznego Gimnazjum </w:t>
      </w:r>
      <w:r w:rsidRPr="00975971">
        <w:rPr>
          <w:rFonts w:asciiTheme="minorHAnsi" w:hAnsiTheme="minorHAnsi" w:cs="Arial"/>
          <w:i/>
          <w:sz w:val="24"/>
          <w:szCs w:val="24"/>
        </w:rPr>
        <w:t>im. Papieża Jana Pawła II</w:t>
      </w:r>
      <w:r w:rsidRPr="00EB4C5F">
        <w:rPr>
          <w:rFonts w:asciiTheme="minorHAnsi" w:hAnsiTheme="minorHAnsi" w:cs="Arial"/>
          <w:sz w:val="24"/>
          <w:szCs w:val="24"/>
        </w:rPr>
        <w:t xml:space="preserve"> w Nurze</w:t>
      </w:r>
    </w:p>
    <w:p w:rsidR="00844320" w:rsidRPr="00EB4C5F" w:rsidRDefault="00844320" w:rsidP="00EB4C5F">
      <w:pPr>
        <w:spacing w:after="0"/>
        <w:ind w:left="284"/>
        <w:jc w:val="both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 xml:space="preserve">c) Samorządem Uczniowskim działającym w Szkole Podstawowej </w:t>
      </w:r>
      <w:r w:rsidRPr="00975971">
        <w:rPr>
          <w:rFonts w:asciiTheme="minorHAnsi" w:hAnsiTheme="minorHAnsi" w:cs="Arial"/>
          <w:i/>
          <w:sz w:val="24"/>
          <w:szCs w:val="24"/>
        </w:rPr>
        <w:t>im. Marii Konopnickiej</w:t>
      </w:r>
      <w:r w:rsidRPr="00EB4C5F">
        <w:rPr>
          <w:rFonts w:asciiTheme="minorHAnsi" w:hAnsiTheme="minorHAnsi" w:cs="Arial"/>
          <w:sz w:val="24"/>
          <w:szCs w:val="24"/>
        </w:rPr>
        <w:t xml:space="preserve"> w Nurze oraz w Publicznym Gimnazjum </w:t>
      </w:r>
      <w:r w:rsidRPr="00975971">
        <w:rPr>
          <w:rFonts w:asciiTheme="minorHAnsi" w:hAnsiTheme="minorHAnsi" w:cs="Arial"/>
          <w:i/>
          <w:sz w:val="24"/>
          <w:szCs w:val="24"/>
        </w:rPr>
        <w:t>im. Papieża Jana Pawła II</w:t>
      </w:r>
      <w:r w:rsidRPr="00EB4C5F">
        <w:rPr>
          <w:rFonts w:asciiTheme="minorHAnsi" w:hAnsiTheme="minorHAnsi" w:cs="Arial"/>
          <w:sz w:val="24"/>
          <w:szCs w:val="24"/>
        </w:rPr>
        <w:t xml:space="preserve"> w Nurze</w:t>
      </w:r>
    </w:p>
    <w:p w:rsidR="00844320" w:rsidRDefault="00844320" w:rsidP="00EB4C5F">
      <w:pPr>
        <w:spacing w:after="0"/>
        <w:ind w:left="284" w:hanging="284"/>
        <w:jc w:val="both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3. W dodatkowe dni wolne od zajęć dydaktycznych w szkole prowadzone będą zajęcia wychowawczo- opiekuńcze dla ucznió</w:t>
      </w:r>
      <w:r w:rsidR="00EB4C5F">
        <w:rPr>
          <w:rFonts w:asciiTheme="minorHAnsi" w:hAnsiTheme="minorHAnsi" w:cs="Arial"/>
          <w:sz w:val="24"/>
          <w:szCs w:val="24"/>
        </w:rPr>
        <w:t>w</w:t>
      </w:r>
      <w:r w:rsidRPr="00EB4C5F">
        <w:rPr>
          <w:rFonts w:asciiTheme="minorHAnsi" w:hAnsiTheme="minorHAnsi" w:cs="Arial"/>
          <w:sz w:val="24"/>
          <w:szCs w:val="24"/>
        </w:rPr>
        <w:t>, którzy przyjdą do szkoły.</w:t>
      </w:r>
    </w:p>
    <w:p w:rsidR="00EB4C5F" w:rsidRPr="00EB4C5F" w:rsidRDefault="00EB4C5F" w:rsidP="00CD79C5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:rsidR="00844320" w:rsidRPr="00EB4C5F" w:rsidRDefault="00844320" w:rsidP="00EB4C5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§ 2</w:t>
      </w:r>
    </w:p>
    <w:p w:rsidR="00844320" w:rsidRDefault="00844320" w:rsidP="00EB4C5F">
      <w:pPr>
        <w:spacing w:after="0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Wykaz dni wolnych stanowi załącznik do niniejszego zarządzenia.</w:t>
      </w:r>
    </w:p>
    <w:p w:rsidR="00EB4C5F" w:rsidRPr="00EB4C5F" w:rsidRDefault="00EB4C5F" w:rsidP="00EB4C5F">
      <w:pPr>
        <w:spacing w:after="0"/>
        <w:rPr>
          <w:rFonts w:asciiTheme="minorHAnsi" w:hAnsiTheme="minorHAnsi" w:cs="Arial"/>
          <w:sz w:val="24"/>
          <w:szCs w:val="24"/>
        </w:rPr>
      </w:pPr>
    </w:p>
    <w:p w:rsidR="00844320" w:rsidRPr="00EB4C5F" w:rsidRDefault="00844320" w:rsidP="00EB4C5F">
      <w:pPr>
        <w:spacing w:after="0"/>
        <w:jc w:val="center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§ 3</w:t>
      </w:r>
    </w:p>
    <w:p w:rsidR="00844320" w:rsidRPr="00EB4C5F" w:rsidRDefault="00844320" w:rsidP="00EB4C5F">
      <w:pPr>
        <w:spacing w:after="0"/>
        <w:rPr>
          <w:rFonts w:asciiTheme="minorHAnsi" w:hAnsiTheme="minorHAnsi" w:cs="Arial"/>
          <w:sz w:val="24"/>
          <w:szCs w:val="24"/>
        </w:rPr>
      </w:pPr>
      <w:r w:rsidRPr="00EB4C5F">
        <w:rPr>
          <w:rFonts w:asciiTheme="minorHAnsi" w:hAnsiTheme="minorHAnsi" w:cs="Arial"/>
          <w:sz w:val="24"/>
          <w:szCs w:val="24"/>
        </w:rPr>
        <w:t>Zarządzenie wchodzi w życie z dniem podjęcia.</w:t>
      </w: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b/>
          <w:sz w:val="24"/>
          <w:szCs w:val="24"/>
        </w:rPr>
      </w:pPr>
    </w:p>
    <w:p w:rsidR="00844320" w:rsidRPr="000F3CEA" w:rsidRDefault="000F3CEA" w:rsidP="00EB4C5F">
      <w:pPr>
        <w:spacing w:after="0"/>
        <w:jc w:val="right"/>
        <w:rPr>
          <w:rFonts w:asciiTheme="minorHAnsi" w:hAnsiTheme="minorHAnsi" w:cs="Arial"/>
          <w:sz w:val="24"/>
          <w:szCs w:val="24"/>
        </w:rPr>
      </w:pPr>
      <w:r w:rsidRPr="000F3CEA">
        <w:rPr>
          <w:rFonts w:asciiTheme="minorHAnsi" w:hAnsiTheme="minorHAnsi" w:cs="Arial"/>
          <w:sz w:val="24"/>
          <w:szCs w:val="24"/>
        </w:rPr>
        <w:t xml:space="preserve">   </w:t>
      </w:r>
      <w:r w:rsidR="000B0B98">
        <w:rPr>
          <w:rFonts w:asciiTheme="minorHAnsi" w:hAnsiTheme="minorHAnsi" w:cs="Arial"/>
          <w:sz w:val="24"/>
          <w:szCs w:val="24"/>
        </w:rPr>
        <w:t>Załącznik do Zarządzenia nr 1/2016</w:t>
      </w:r>
      <w:r w:rsidR="00844320" w:rsidRPr="000F3CEA">
        <w:rPr>
          <w:rFonts w:asciiTheme="minorHAnsi" w:hAnsiTheme="minorHAnsi" w:cs="Arial"/>
          <w:sz w:val="24"/>
          <w:szCs w:val="24"/>
        </w:rPr>
        <w:t xml:space="preserve"> Dyrektora Zespołu Szkół w Nurze</w:t>
      </w:r>
    </w:p>
    <w:p w:rsidR="00844320" w:rsidRDefault="00844320" w:rsidP="00CD79C5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:rsidR="00EB4C5F" w:rsidRDefault="00EB4C5F" w:rsidP="00CD79C5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:rsidR="00EB4C5F" w:rsidRPr="00EB4C5F" w:rsidRDefault="00EB4C5F" w:rsidP="00CD79C5">
      <w:pPr>
        <w:spacing w:after="0"/>
        <w:jc w:val="both"/>
        <w:rPr>
          <w:rFonts w:asciiTheme="minorHAnsi" w:hAnsiTheme="minorHAnsi" w:cs="Arial"/>
          <w:sz w:val="24"/>
          <w:szCs w:val="24"/>
        </w:rPr>
      </w:pPr>
    </w:p>
    <w:p w:rsidR="00EB4C5F" w:rsidRDefault="00844320" w:rsidP="00BD6000">
      <w:pPr>
        <w:spacing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EB4C5F">
        <w:rPr>
          <w:rFonts w:asciiTheme="minorHAnsi" w:hAnsiTheme="minorHAnsi" w:cs="Arial"/>
          <w:b/>
          <w:sz w:val="24"/>
          <w:szCs w:val="24"/>
        </w:rPr>
        <w:t>Dodatkowe dni wolne od zajęć dydaktycz</w:t>
      </w:r>
      <w:r w:rsidR="000B0B98">
        <w:rPr>
          <w:rFonts w:asciiTheme="minorHAnsi" w:hAnsiTheme="minorHAnsi" w:cs="Arial"/>
          <w:b/>
          <w:sz w:val="24"/>
          <w:szCs w:val="24"/>
        </w:rPr>
        <w:t>nych w roku szkolnym 2016/2017</w:t>
      </w:r>
    </w:p>
    <w:p w:rsidR="00CD79C5" w:rsidRDefault="00EB4C5F" w:rsidP="00BD6000">
      <w:pPr>
        <w:spacing w:after="0"/>
        <w:jc w:val="center"/>
        <w:rPr>
          <w:b/>
          <w:sz w:val="24"/>
          <w:szCs w:val="24"/>
        </w:rPr>
      </w:pPr>
      <w:r w:rsidRPr="00EB4C5F">
        <w:rPr>
          <w:rFonts w:asciiTheme="minorHAnsi" w:hAnsiTheme="minorHAnsi" w:cs="Arial"/>
          <w:b/>
          <w:sz w:val="24"/>
          <w:szCs w:val="24"/>
        </w:rPr>
        <w:t xml:space="preserve">w </w:t>
      </w:r>
      <w:r w:rsidR="00844320" w:rsidRPr="00EB4C5F">
        <w:rPr>
          <w:b/>
          <w:sz w:val="24"/>
          <w:szCs w:val="24"/>
        </w:rPr>
        <w:t>Szkole Podstawowej</w:t>
      </w:r>
      <w:r w:rsidR="00CD79C5" w:rsidRPr="00EB4C5F">
        <w:rPr>
          <w:b/>
          <w:sz w:val="24"/>
          <w:szCs w:val="24"/>
        </w:rPr>
        <w:t xml:space="preserve"> </w:t>
      </w:r>
      <w:r w:rsidR="00CD79C5" w:rsidRPr="00EB4C5F">
        <w:rPr>
          <w:b/>
          <w:i/>
          <w:sz w:val="24"/>
          <w:szCs w:val="24"/>
        </w:rPr>
        <w:t>im. Marii Konopnickiej</w:t>
      </w:r>
      <w:r w:rsidR="00CD79C5" w:rsidRPr="00EB4C5F">
        <w:rPr>
          <w:b/>
          <w:sz w:val="24"/>
          <w:szCs w:val="24"/>
        </w:rPr>
        <w:t xml:space="preserve"> w Nurze:</w:t>
      </w:r>
    </w:p>
    <w:p w:rsidR="00EB4C5F" w:rsidRPr="00EB4C5F" w:rsidRDefault="00EB4C5F" w:rsidP="00EB4C5F">
      <w:pPr>
        <w:spacing w:after="0"/>
        <w:jc w:val="center"/>
        <w:rPr>
          <w:rFonts w:asciiTheme="minorHAnsi" w:hAnsiTheme="minorHAnsi" w:cs="Arial"/>
          <w:b/>
          <w:sz w:val="24"/>
          <w:szCs w:val="24"/>
        </w:rPr>
      </w:pP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- 31 października 2016 r. - poniedziałek przed Dniem Wszystkich Świętych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- 19 kwietnia 2017 r. -  środa – pierwszy dzień egzaminu gimnazjalnego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- 20 kwietnia 2017 r. -  czwartek – drugi dzień egzaminu gimnazjalnego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- 21 kwietnia 2017 r. -  piątek – trzeci dzień egzaminu gimnazjalnego 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- 2 maja 2017 r. - wtorek</w:t>
      </w:r>
      <w:r w:rsidRPr="008350B7">
        <w:rPr>
          <w:sz w:val="24"/>
          <w:szCs w:val="24"/>
        </w:rPr>
        <w:t xml:space="preserve"> </w:t>
      </w:r>
      <w:r>
        <w:rPr>
          <w:sz w:val="24"/>
          <w:szCs w:val="24"/>
        </w:rPr>
        <w:t>po Święcie 1 Maja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418E6">
        <w:rPr>
          <w:sz w:val="24"/>
          <w:szCs w:val="24"/>
        </w:rPr>
        <w:t>16</w:t>
      </w:r>
      <w:r>
        <w:rPr>
          <w:sz w:val="24"/>
          <w:szCs w:val="24"/>
        </w:rPr>
        <w:t xml:space="preserve"> czerwca 2017 r. -  piątek</w:t>
      </w:r>
      <w:r w:rsidRPr="008350B7">
        <w:rPr>
          <w:sz w:val="24"/>
          <w:szCs w:val="24"/>
        </w:rPr>
        <w:t xml:space="preserve"> </w:t>
      </w:r>
      <w:r>
        <w:rPr>
          <w:sz w:val="24"/>
          <w:szCs w:val="24"/>
        </w:rPr>
        <w:t>po Bożym Ciele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</w:p>
    <w:p w:rsidR="00BD6000" w:rsidRDefault="00BD6000" w:rsidP="00BD6000">
      <w:pPr>
        <w:tabs>
          <w:tab w:val="left" w:pos="2310"/>
        </w:tabs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</w:p>
    <w:p w:rsidR="00CD79C5" w:rsidRDefault="00CD79C5" w:rsidP="00CD79C5">
      <w:pPr>
        <w:spacing w:after="0"/>
        <w:jc w:val="both"/>
        <w:rPr>
          <w:sz w:val="24"/>
          <w:szCs w:val="24"/>
        </w:rPr>
      </w:pPr>
    </w:p>
    <w:p w:rsidR="00EB4C5F" w:rsidRDefault="00EB4C5F" w:rsidP="00BD6000">
      <w:pPr>
        <w:spacing w:after="0"/>
        <w:jc w:val="center"/>
        <w:rPr>
          <w:rFonts w:asciiTheme="minorHAnsi" w:hAnsiTheme="minorHAnsi" w:cs="Arial"/>
          <w:b/>
          <w:sz w:val="24"/>
          <w:szCs w:val="24"/>
        </w:rPr>
      </w:pPr>
      <w:r w:rsidRPr="00EB4C5F">
        <w:rPr>
          <w:rFonts w:asciiTheme="minorHAnsi" w:hAnsiTheme="minorHAnsi" w:cs="Arial"/>
          <w:b/>
          <w:sz w:val="24"/>
          <w:szCs w:val="24"/>
        </w:rPr>
        <w:t>Dodatkowe dni wolne od zajęć dy</w:t>
      </w:r>
      <w:r w:rsidR="000B0B98">
        <w:rPr>
          <w:rFonts w:asciiTheme="minorHAnsi" w:hAnsiTheme="minorHAnsi" w:cs="Arial"/>
          <w:b/>
          <w:sz w:val="24"/>
          <w:szCs w:val="24"/>
        </w:rPr>
        <w:t>daktycznych w roku szkolnym 2016/2017</w:t>
      </w:r>
    </w:p>
    <w:p w:rsidR="00CD79C5" w:rsidRDefault="00EB4C5F" w:rsidP="00BD6000">
      <w:pPr>
        <w:spacing w:after="0"/>
        <w:jc w:val="center"/>
        <w:rPr>
          <w:b/>
          <w:sz w:val="24"/>
          <w:szCs w:val="24"/>
        </w:rPr>
      </w:pPr>
      <w:r w:rsidRPr="00EB4C5F">
        <w:rPr>
          <w:rFonts w:asciiTheme="minorHAnsi" w:hAnsiTheme="minorHAnsi" w:cs="Arial"/>
          <w:b/>
          <w:sz w:val="24"/>
          <w:szCs w:val="24"/>
        </w:rPr>
        <w:t>w</w:t>
      </w:r>
      <w:r w:rsidRPr="00EB4C5F">
        <w:rPr>
          <w:b/>
          <w:sz w:val="24"/>
          <w:szCs w:val="24"/>
        </w:rPr>
        <w:t xml:space="preserve"> Publicznym </w:t>
      </w:r>
      <w:r w:rsidR="00CD79C5" w:rsidRPr="00EB4C5F">
        <w:rPr>
          <w:b/>
          <w:sz w:val="24"/>
          <w:szCs w:val="24"/>
        </w:rPr>
        <w:t>Gimnazjum</w:t>
      </w:r>
      <w:r w:rsidR="000F3CEA">
        <w:rPr>
          <w:b/>
          <w:sz w:val="24"/>
          <w:szCs w:val="24"/>
        </w:rPr>
        <w:t xml:space="preserve"> im.</w:t>
      </w:r>
      <w:r w:rsidR="00CD79C5" w:rsidRPr="00EB4C5F">
        <w:rPr>
          <w:b/>
          <w:sz w:val="24"/>
          <w:szCs w:val="24"/>
        </w:rPr>
        <w:t xml:space="preserve"> </w:t>
      </w:r>
      <w:r w:rsidR="00CD79C5" w:rsidRPr="00EB4C5F">
        <w:rPr>
          <w:b/>
          <w:i/>
          <w:sz w:val="24"/>
          <w:szCs w:val="24"/>
        </w:rPr>
        <w:t>Papieża Jana Pawła II</w:t>
      </w:r>
      <w:r w:rsidR="00CD79C5" w:rsidRPr="00EB4C5F">
        <w:rPr>
          <w:b/>
          <w:sz w:val="24"/>
          <w:szCs w:val="24"/>
        </w:rPr>
        <w:t xml:space="preserve"> w Nurze:</w:t>
      </w:r>
    </w:p>
    <w:p w:rsidR="00BD6000" w:rsidRDefault="00BD6000" w:rsidP="00EB4C5F">
      <w:pPr>
        <w:spacing w:after="0"/>
        <w:jc w:val="center"/>
        <w:rPr>
          <w:b/>
          <w:sz w:val="24"/>
          <w:szCs w:val="24"/>
        </w:rPr>
      </w:pP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- 31 października 2016 r. - poniedziałek przed Dniem Wszystkich Świętych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- 19 kwietnia 2017 r. -  środa – pierwszy dzień egzaminu gimnazjalnego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- 20 kwietnia 2017 r. -  czwartek – drugi dzień egzaminu gimnazjalnego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- 21 kwietnia 2017 r. -  piątek – trzeci dzień egzaminu gimnazjalnego 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- 2 maja 2017 r. - wtorek</w:t>
      </w:r>
      <w:r w:rsidRPr="008350B7">
        <w:rPr>
          <w:sz w:val="24"/>
          <w:szCs w:val="24"/>
        </w:rPr>
        <w:t xml:space="preserve"> </w:t>
      </w:r>
      <w:r>
        <w:rPr>
          <w:sz w:val="24"/>
          <w:szCs w:val="24"/>
        </w:rPr>
        <w:t>po Święcie 1 Maja</w:t>
      </w:r>
    </w:p>
    <w:p w:rsidR="008350B7" w:rsidRDefault="008350B7" w:rsidP="008350B7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 w:rsidR="008418E6">
        <w:rPr>
          <w:sz w:val="24"/>
          <w:szCs w:val="24"/>
        </w:rPr>
        <w:t>16</w:t>
      </w:r>
      <w:r>
        <w:rPr>
          <w:sz w:val="24"/>
          <w:szCs w:val="24"/>
        </w:rPr>
        <w:t xml:space="preserve"> czerwca 2017 r. -  piątek</w:t>
      </w:r>
      <w:r w:rsidRPr="008350B7">
        <w:rPr>
          <w:sz w:val="24"/>
          <w:szCs w:val="24"/>
        </w:rPr>
        <w:t xml:space="preserve"> </w:t>
      </w:r>
      <w:r>
        <w:rPr>
          <w:sz w:val="24"/>
          <w:szCs w:val="24"/>
        </w:rPr>
        <w:t>po Bożym Ciele</w:t>
      </w:r>
    </w:p>
    <w:p w:rsidR="008350B7" w:rsidRDefault="008350B7" w:rsidP="00EB4C5F">
      <w:pPr>
        <w:spacing w:after="0"/>
        <w:jc w:val="center"/>
        <w:rPr>
          <w:b/>
          <w:sz w:val="24"/>
          <w:szCs w:val="24"/>
        </w:rPr>
      </w:pPr>
    </w:p>
    <w:sectPr w:rsidR="008350B7" w:rsidSect="006014AC"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D79C5"/>
    <w:rsid w:val="0000657F"/>
    <w:rsid w:val="000B0B98"/>
    <w:rsid w:val="000F3CEA"/>
    <w:rsid w:val="00361F40"/>
    <w:rsid w:val="00374451"/>
    <w:rsid w:val="003D5828"/>
    <w:rsid w:val="00495CAE"/>
    <w:rsid w:val="006014AC"/>
    <w:rsid w:val="006E58EE"/>
    <w:rsid w:val="008350B7"/>
    <w:rsid w:val="008418E6"/>
    <w:rsid w:val="00844320"/>
    <w:rsid w:val="00975971"/>
    <w:rsid w:val="009B307E"/>
    <w:rsid w:val="00A06A9E"/>
    <w:rsid w:val="00BD6000"/>
    <w:rsid w:val="00CD79C5"/>
    <w:rsid w:val="00CF0BCD"/>
    <w:rsid w:val="00DD217E"/>
    <w:rsid w:val="00E3426A"/>
    <w:rsid w:val="00E765E4"/>
    <w:rsid w:val="00EB4C5F"/>
    <w:rsid w:val="00F23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EF996A-7FD2-4171-A6D6-F1CAD8FAF2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79C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58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5828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052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338</Words>
  <Characters>2028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Truszkowski</dc:creator>
  <cp:lastModifiedBy>Sekretariat 2</cp:lastModifiedBy>
  <cp:revision>15</cp:revision>
  <cp:lastPrinted>2016-10-20T11:24:00Z</cp:lastPrinted>
  <dcterms:created xsi:type="dcterms:W3CDTF">2014-09-28T17:40:00Z</dcterms:created>
  <dcterms:modified xsi:type="dcterms:W3CDTF">2016-10-20T11:24:00Z</dcterms:modified>
</cp:coreProperties>
</file>